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B2" w:rsidRDefault="008C4AB2" w:rsidP="008C4AB2"/>
    <w:p w:rsidR="007435A0" w:rsidRDefault="007435A0" w:rsidP="008C4AB2"/>
    <w:p w:rsidR="008C4AB2" w:rsidRPr="008C4AB2" w:rsidRDefault="008C4AB2" w:rsidP="008C4AB2"/>
    <w:tbl>
      <w:tblPr>
        <w:tblStyle w:val="Tabela-Siatka"/>
        <w:tblpPr w:leftFromText="141" w:rightFromText="141" w:vertAnchor="text" w:tblpXSpec="center" w:tblpY="1"/>
        <w:tblOverlap w:val="never"/>
        <w:tblW w:w="10632" w:type="dxa"/>
        <w:tblLook w:val="04A0" w:firstRow="1" w:lastRow="0" w:firstColumn="1" w:lastColumn="0" w:noHBand="0" w:noVBand="1"/>
      </w:tblPr>
      <w:tblGrid>
        <w:gridCol w:w="1101"/>
        <w:gridCol w:w="2268"/>
        <w:gridCol w:w="2133"/>
        <w:gridCol w:w="1547"/>
        <w:gridCol w:w="1828"/>
        <w:gridCol w:w="1755"/>
      </w:tblGrid>
      <w:tr w:rsidR="008C4AB2" w:rsidRPr="00CA5281" w:rsidTr="008C4AB2">
        <w:trPr>
          <w:trHeight w:val="706"/>
        </w:trPr>
        <w:tc>
          <w:tcPr>
            <w:tcW w:w="1101" w:type="dxa"/>
            <w:tcBorders>
              <w:bottom w:val="single" w:sz="4" w:space="0" w:color="auto"/>
            </w:tcBorders>
          </w:tcPr>
          <w:p w:rsidR="008C4AB2" w:rsidRPr="00CA5281" w:rsidRDefault="008C4AB2" w:rsidP="00966F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76" w:type="dxa"/>
            <w:gridSpan w:val="4"/>
            <w:tcBorders>
              <w:bottom w:val="single" w:sz="4" w:space="0" w:color="auto"/>
            </w:tcBorders>
            <w:noWrap/>
          </w:tcPr>
          <w:p w:rsidR="008C4AB2" w:rsidRPr="00CA5281" w:rsidRDefault="008C4AB2" w:rsidP="00966F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5281">
              <w:rPr>
                <w:rFonts w:asciiTheme="majorHAnsi" w:hAnsiTheme="majorHAnsi"/>
                <w:sz w:val="20"/>
                <w:szCs w:val="20"/>
              </w:rPr>
              <w:t>POKÓJ 2 OSOBOWY</w:t>
            </w:r>
          </w:p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noWrap/>
          </w:tcPr>
          <w:p w:rsidR="008C4AB2" w:rsidRPr="00CA5281" w:rsidRDefault="008C4AB2" w:rsidP="008C4AB2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C4AB2" w:rsidRPr="00CA5281" w:rsidTr="008C4AB2">
        <w:trPr>
          <w:trHeight w:val="431"/>
        </w:trPr>
        <w:tc>
          <w:tcPr>
            <w:tcW w:w="1101" w:type="dxa"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noWrap/>
            <w:hideMark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CA528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Imię:</w:t>
            </w:r>
          </w:p>
        </w:tc>
        <w:tc>
          <w:tcPr>
            <w:tcW w:w="2133" w:type="dxa"/>
            <w:noWrap/>
            <w:hideMark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CA528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1547" w:type="dxa"/>
            <w:noWrap/>
            <w:hideMark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CA528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1828" w:type="dxa"/>
            <w:noWrap/>
            <w:hideMark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CA528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1755" w:type="dxa"/>
            <w:noWrap/>
            <w:hideMark/>
          </w:tcPr>
          <w:p w:rsidR="008C4AB2" w:rsidRDefault="008C4AB2" w:rsidP="00A00538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przynal</w:t>
            </w:r>
            <w:r w:rsidR="00D650C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eżność izbowa / spoza Izby</w:t>
            </w:r>
            <w:bookmarkStart w:id="0" w:name="_GoBack"/>
            <w:bookmarkEnd w:id="0"/>
          </w:p>
          <w:p w:rsidR="008C4AB2" w:rsidRPr="00CA5281" w:rsidRDefault="008C4AB2" w:rsidP="00A00538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C4AB2" w:rsidRPr="00CA5281" w:rsidTr="008C4AB2">
        <w:trPr>
          <w:trHeight w:val="702"/>
        </w:trPr>
        <w:tc>
          <w:tcPr>
            <w:tcW w:w="1101" w:type="dxa"/>
            <w:tcBorders>
              <w:bottom w:val="single" w:sz="4" w:space="0" w:color="auto"/>
            </w:tcBorders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noWrap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noWrap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noWrap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noWrap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94478" w:rsidRDefault="00594478" w:rsidP="00A55995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8C4AB2" w:rsidRPr="00CA5281" w:rsidRDefault="008C4AB2" w:rsidP="00A55995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594478" w:rsidRPr="00CA5281" w:rsidRDefault="00CA5281" w:rsidP="00CA5281">
      <w:pPr>
        <w:jc w:val="center"/>
        <w:rPr>
          <w:rFonts w:asciiTheme="majorHAnsi" w:hAnsiTheme="majorHAnsi" w:cstheme="minorHAnsi"/>
          <w:sz w:val="20"/>
          <w:szCs w:val="20"/>
        </w:rPr>
      </w:pPr>
      <w:r w:rsidRPr="00CA5281">
        <w:rPr>
          <w:rFonts w:asciiTheme="majorHAnsi" w:hAnsiTheme="majorHAnsi" w:cstheme="minorHAnsi"/>
          <w:sz w:val="20"/>
          <w:szCs w:val="20"/>
        </w:rPr>
        <w:t>w sobotę w dniu 1.06.2019 wybieram: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5281" w:rsidRPr="00CA5281" w:rsidTr="00CA5281">
        <w:tc>
          <w:tcPr>
            <w:tcW w:w="3070" w:type="dxa"/>
          </w:tcPr>
          <w:p w:rsidR="00CA5281" w:rsidRPr="00CA5281" w:rsidRDefault="00CA5281" w:rsidP="00CA528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A5281">
              <w:rPr>
                <w:rFonts w:asciiTheme="majorHAnsi" w:hAnsiTheme="majorHAnsi" w:cstheme="minorHAnsi"/>
                <w:sz w:val="20"/>
                <w:szCs w:val="20"/>
              </w:rPr>
              <w:t>wycieczkę rowerową</w:t>
            </w:r>
          </w:p>
        </w:tc>
        <w:tc>
          <w:tcPr>
            <w:tcW w:w="3071" w:type="dxa"/>
          </w:tcPr>
          <w:p w:rsidR="00CA5281" w:rsidRPr="00CA5281" w:rsidRDefault="0020156F" w:rsidP="00CA528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wycieczkę</w:t>
            </w:r>
            <w:r w:rsidR="00CA5281" w:rsidRPr="00CA5281">
              <w:rPr>
                <w:rFonts w:asciiTheme="majorHAnsi" w:hAnsiTheme="majorHAnsi" w:cstheme="minorHAnsi"/>
                <w:sz w:val="20"/>
                <w:szCs w:val="20"/>
              </w:rPr>
              <w:t xml:space="preserve"> pieszą</w:t>
            </w:r>
          </w:p>
        </w:tc>
        <w:tc>
          <w:tcPr>
            <w:tcW w:w="3071" w:type="dxa"/>
          </w:tcPr>
          <w:p w:rsidR="00CA5281" w:rsidRPr="00CA5281" w:rsidRDefault="00CA5281" w:rsidP="00CA528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A5281">
              <w:rPr>
                <w:rFonts w:asciiTheme="majorHAnsi" w:hAnsiTheme="majorHAnsi" w:cstheme="minorHAnsi"/>
                <w:sz w:val="20"/>
                <w:szCs w:val="20"/>
              </w:rPr>
              <w:t>zwiedzanie zamku w Niedzicy autokarem</w:t>
            </w:r>
          </w:p>
          <w:p w:rsidR="00CA5281" w:rsidRPr="00CA5281" w:rsidRDefault="00CA5281" w:rsidP="00CA5281">
            <w:pPr>
              <w:jc w:val="center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CA5281">
              <w:rPr>
                <w:rFonts w:asciiTheme="majorHAnsi" w:hAnsiTheme="majorHAnsi" w:cstheme="minorHAnsi"/>
                <w:i/>
                <w:sz w:val="20"/>
                <w:szCs w:val="20"/>
              </w:rPr>
              <w:t>- dodatkowo płatną – koszt w terminie późniejszym</w:t>
            </w:r>
          </w:p>
          <w:p w:rsidR="00CA5281" w:rsidRPr="00CA5281" w:rsidRDefault="00CA5281" w:rsidP="00CA528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CA5281" w:rsidRDefault="00CA5281" w:rsidP="00A55995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A76758" w:rsidRPr="00A84D74" w:rsidRDefault="00A76758" w:rsidP="00A55995">
      <w:pPr>
        <w:jc w:val="both"/>
        <w:rPr>
          <w:rFonts w:asciiTheme="majorHAnsi" w:hAnsiTheme="majorHAnsi" w:cstheme="minorHAnsi"/>
          <w:i/>
          <w:sz w:val="20"/>
          <w:szCs w:val="20"/>
        </w:rPr>
      </w:pPr>
    </w:p>
    <w:p w:rsidR="00A76758" w:rsidRPr="00A84D74" w:rsidRDefault="00A76758" w:rsidP="00A55995">
      <w:pPr>
        <w:jc w:val="both"/>
        <w:rPr>
          <w:rFonts w:asciiTheme="majorHAnsi" w:hAnsiTheme="majorHAnsi" w:cstheme="minorHAnsi"/>
          <w:i/>
          <w:sz w:val="20"/>
          <w:szCs w:val="20"/>
        </w:rPr>
      </w:pPr>
      <w:r w:rsidRPr="00A84D74">
        <w:rPr>
          <w:rFonts w:asciiTheme="majorHAnsi" w:hAnsiTheme="majorHAnsi" w:cstheme="minorHAnsi"/>
          <w:i/>
          <w:sz w:val="20"/>
          <w:szCs w:val="20"/>
        </w:rPr>
        <w:t>*Dla zgłaszających się do udziału w szkoleniu w opcji nr 2 – ORA w Krakowie gwarantuje doskonały przydział z urzędu.</w:t>
      </w:r>
    </w:p>
    <w:p w:rsidR="00A76758" w:rsidRDefault="00A76758" w:rsidP="00A55995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72185F" w:rsidRDefault="0072185F" w:rsidP="0072185F">
      <w:pPr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ZAMAWIAM KOSZULKĘ OKOLICZNOŚCIOWĄ W ROZMIARZE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2185F" w:rsidTr="007B6524">
        <w:trPr>
          <w:jc w:val="center"/>
        </w:trPr>
        <w:tc>
          <w:tcPr>
            <w:tcW w:w="1535" w:type="dxa"/>
          </w:tcPr>
          <w:p w:rsidR="0072185F" w:rsidRDefault="0072185F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2185F" w:rsidRDefault="0072185F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XS</w:t>
            </w:r>
          </w:p>
          <w:p w:rsidR="0072185F" w:rsidRDefault="0072185F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2185F" w:rsidRDefault="0072185F" w:rsidP="007B6524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72185F" w:rsidRDefault="0072185F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2185F" w:rsidRDefault="0072185F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</w:t>
            </w:r>
          </w:p>
        </w:tc>
        <w:tc>
          <w:tcPr>
            <w:tcW w:w="1535" w:type="dxa"/>
          </w:tcPr>
          <w:p w:rsidR="0072185F" w:rsidRDefault="0072185F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2185F" w:rsidRDefault="0072185F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</w:t>
            </w:r>
          </w:p>
        </w:tc>
        <w:tc>
          <w:tcPr>
            <w:tcW w:w="1535" w:type="dxa"/>
          </w:tcPr>
          <w:p w:rsidR="0072185F" w:rsidRDefault="0072185F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2185F" w:rsidRDefault="0072185F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</w:t>
            </w:r>
          </w:p>
        </w:tc>
        <w:tc>
          <w:tcPr>
            <w:tcW w:w="1536" w:type="dxa"/>
          </w:tcPr>
          <w:p w:rsidR="0072185F" w:rsidRDefault="0072185F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2185F" w:rsidRDefault="0072185F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XL</w:t>
            </w:r>
          </w:p>
        </w:tc>
        <w:tc>
          <w:tcPr>
            <w:tcW w:w="1536" w:type="dxa"/>
          </w:tcPr>
          <w:p w:rsidR="0072185F" w:rsidRDefault="0072185F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2185F" w:rsidRDefault="0072185F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XXL</w:t>
            </w:r>
          </w:p>
        </w:tc>
      </w:tr>
    </w:tbl>
    <w:p w:rsidR="0072185F" w:rsidRDefault="0072185F" w:rsidP="00A55995">
      <w:pPr>
        <w:jc w:val="both"/>
        <w:rPr>
          <w:rFonts w:asciiTheme="majorHAnsi" w:hAnsiTheme="majorHAnsi" w:cstheme="minorHAnsi"/>
          <w:sz w:val="20"/>
          <w:szCs w:val="20"/>
        </w:rPr>
      </w:pPr>
    </w:p>
    <w:sectPr w:rsidR="0072185F" w:rsidSect="00A559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B8" w:rsidRDefault="00346EB8" w:rsidP="00A55995">
      <w:pPr>
        <w:spacing w:after="0" w:line="240" w:lineRule="auto"/>
      </w:pPr>
      <w:r>
        <w:separator/>
      </w:r>
    </w:p>
  </w:endnote>
  <w:endnote w:type="continuationSeparator" w:id="0">
    <w:p w:rsidR="00346EB8" w:rsidRDefault="00346EB8" w:rsidP="00A5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B8" w:rsidRDefault="00346EB8" w:rsidP="00A55995">
      <w:pPr>
        <w:spacing w:after="0" w:line="240" w:lineRule="auto"/>
      </w:pPr>
      <w:r>
        <w:separator/>
      </w:r>
    </w:p>
  </w:footnote>
  <w:footnote w:type="continuationSeparator" w:id="0">
    <w:p w:rsidR="00346EB8" w:rsidRDefault="00346EB8" w:rsidP="00A5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B2" w:rsidRPr="00A55995" w:rsidRDefault="00A76758" w:rsidP="00A55995">
    <w:pPr>
      <w:pStyle w:val="Nagwek"/>
      <w:jc w:val="center"/>
      <w:rPr>
        <w:rFonts w:asciiTheme="majorHAnsi" w:hAnsiTheme="majorHAnsi" w:cstheme="minorHAnsi"/>
        <w:b/>
        <w:sz w:val="36"/>
      </w:rPr>
    </w:pPr>
    <w:r>
      <w:rPr>
        <w:rFonts w:asciiTheme="majorHAnsi" w:hAnsiTheme="majorHAnsi" w:cstheme="minorHAnsi"/>
        <w:b/>
        <w:sz w:val="36"/>
      </w:rPr>
      <w:t xml:space="preserve">* </w:t>
    </w:r>
    <w:r w:rsidR="008C4AB2">
      <w:rPr>
        <w:rFonts w:asciiTheme="majorHAnsi" w:hAnsiTheme="majorHAnsi" w:cstheme="minorHAnsi"/>
        <w:b/>
        <w:sz w:val="36"/>
      </w:rPr>
      <w:t xml:space="preserve">OPCJA </w:t>
    </w:r>
    <w:r>
      <w:rPr>
        <w:rFonts w:asciiTheme="majorHAnsi" w:hAnsiTheme="majorHAnsi" w:cstheme="minorHAnsi"/>
        <w:b/>
        <w:sz w:val="36"/>
      </w:rPr>
      <w:t>2</w:t>
    </w:r>
    <w:r w:rsidR="008C4AB2">
      <w:rPr>
        <w:rFonts w:asciiTheme="majorHAnsi" w:hAnsiTheme="majorHAnsi" w:cstheme="minorHAnsi"/>
        <w:b/>
        <w:sz w:val="36"/>
      </w:rPr>
      <w:t xml:space="preserve"> – ZGŁOSZENIE </w:t>
    </w:r>
    <w:r>
      <w:rPr>
        <w:rFonts w:asciiTheme="majorHAnsi" w:hAnsiTheme="majorHAnsi" w:cstheme="minorHAnsi"/>
        <w:b/>
        <w:sz w:val="36"/>
      </w:rPr>
      <w:t>POJEDYNCZE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95"/>
    <w:rsid w:val="00044CCA"/>
    <w:rsid w:val="000E608E"/>
    <w:rsid w:val="0020156F"/>
    <w:rsid w:val="0022247D"/>
    <w:rsid w:val="00297C9F"/>
    <w:rsid w:val="002C1639"/>
    <w:rsid w:val="00346EB8"/>
    <w:rsid w:val="003B57DC"/>
    <w:rsid w:val="00594478"/>
    <w:rsid w:val="006A4E48"/>
    <w:rsid w:val="0072185F"/>
    <w:rsid w:val="007435A0"/>
    <w:rsid w:val="008C4AB2"/>
    <w:rsid w:val="00966F0A"/>
    <w:rsid w:val="009918CB"/>
    <w:rsid w:val="009A78A0"/>
    <w:rsid w:val="00A00538"/>
    <w:rsid w:val="00A55995"/>
    <w:rsid w:val="00A76758"/>
    <w:rsid w:val="00A84D74"/>
    <w:rsid w:val="00CA5281"/>
    <w:rsid w:val="00D650C3"/>
    <w:rsid w:val="00EC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5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5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95"/>
  </w:style>
  <w:style w:type="paragraph" w:styleId="Stopka">
    <w:name w:val="footer"/>
    <w:basedOn w:val="Normalny"/>
    <w:link w:val="StopkaZnak"/>
    <w:uiPriority w:val="99"/>
    <w:unhideWhenUsed/>
    <w:rsid w:val="00A5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95"/>
  </w:style>
  <w:style w:type="table" w:styleId="Tabela-Siatka">
    <w:name w:val="Table Grid"/>
    <w:basedOn w:val="Standardowy"/>
    <w:uiPriority w:val="59"/>
    <w:rsid w:val="00A5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6F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6F0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5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5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95"/>
  </w:style>
  <w:style w:type="paragraph" w:styleId="Stopka">
    <w:name w:val="footer"/>
    <w:basedOn w:val="Normalny"/>
    <w:link w:val="StopkaZnak"/>
    <w:uiPriority w:val="99"/>
    <w:unhideWhenUsed/>
    <w:rsid w:val="00A5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95"/>
  </w:style>
  <w:style w:type="table" w:styleId="Tabela-Siatka">
    <w:name w:val="Table Grid"/>
    <w:basedOn w:val="Standardowy"/>
    <w:uiPriority w:val="59"/>
    <w:rsid w:val="00A5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6F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6F0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9832-0998-490A-B55A-7BC30ECB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Maniek</dc:creator>
  <cp:lastModifiedBy>Ewelina Maniek</cp:lastModifiedBy>
  <cp:revision>7</cp:revision>
  <cp:lastPrinted>2019-03-21T12:16:00Z</cp:lastPrinted>
  <dcterms:created xsi:type="dcterms:W3CDTF">2019-03-21T11:11:00Z</dcterms:created>
  <dcterms:modified xsi:type="dcterms:W3CDTF">2019-04-05T07:39:00Z</dcterms:modified>
</cp:coreProperties>
</file>